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“诚信” 海报设计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大赛报名表</w:t>
      </w:r>
    </w:p>
    <w:bookmarkEnd w:id="0"/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62"/>
        <w:gridCol w:w="2073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寝室或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设计理念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（作品解读，不超过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right"/>
        <w:rPr>
          <w:rFonts w:ascii="Times New Roman" w:hAnsi="Times New Roman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A"/>
    <w:rsid w:val="000B7FF2"/>
    <w:rsid w:val="001E09B3"/>
    <w:rsid w:val="00EC16B1"/>
    <w:rsid w:val="00F7228A"/>
    <w:rsid w:val="00F86CD8"/>
    <w:rsid w:val="00FA7324"/>
    <w:rsid w:val="150173F7"/>
    <w:rsid w:val="1ABA0912"/>
    <w:rsid w:val="29565C90"/>
    <w:rsid w:val="2FAB062E"/>
    <w:rsid w:val="37600CBD"/>
    <w:rsid w:val="39927060"/>
    <w:rsid w:val="790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5</TotalTime>
  <ScaleCrop>false</ScaleCrop>
  <LinksUpToDate>false</LinksUpToDate>
  <CharactersWithSpaces>129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2018-04-01T04:50:00Z</dcterms:created>
  <dc:creator>唐璐</dc:creator>
  <cp:lastModifiedBy>神筆書生</cp:lastModifiedBy>
  <dcterms:modified xsi:type="dcterms:W3CDTF">2018-12-24T03:08:17Z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