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565B" w14:textId="77777777" w:rsidR="004E3949" w:rsidRDefault="004E3949" w:rsidP="004E3949">
      <w:pPr>
        <w:pStyle w:val="a7"/>
        <w:shd w:val="clear" w:color="auto" w:fill="FFFFFF"/>
        <w:spacing w:line="280" w:lineRule="atLeast"/>
        <w:rPr>
          <w:rFonts w:cs="Times New Roman"/>
          <w:color w:val="000000"/>
          <w:sz w:val="21"/>
        </w:rPr>
      </w:pPr>
      <w:r>
        <w:rPr>
          <w:rFonts w:cs="Times New Roman" w:hint="eastAsia"/>
          <w:color w:val="000000"/>
          <w:sz w:val="21"/>
        </w:rPr>
        <w:t>附件1：</w:t>
      </w:r>
    </w:p>
    <w:p w14:paraId="4EAAC516" w14:textId="77777777" w:rsidR="004E3949" w:rsidRDefault="004E3949" w:rsidP="004E3949">
      <w:pPr>
        <w:pStyle w:val="a7"/>
        <w:shd w:val="clear" w:color="auto" w:fill="FFFFFF"/>
        <w:spacing w:line="28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20131A">
        <w:rPr>
          <w:rFonts w:cs="Times New Roman" w:hint="eastAsia"/>
          <w:b/>
          <w:color w:val="000000"/>
          <w:sz w:val="32"/>
          <w:szCs w:val="32"/>
        </w:rPr>
        <w:t>201</w:t>
      </w:r>
      <w:r w:rsidRPr="0020131A">
        <w:rPr>
          <w:rFonts w:cs="Times New Roman"/>
          <w:b/>
          <w:color w:val="000000"/>
          <w:sz w:val="32"/>
          <w:szCs w:val="32"/>
        </w:rPr>
        <w:t>7</w:t>
      </w:r>
      <w:r w:rsidRPr="0020131A">
        <w:rPr>
          <w:rFonts w:cs="Times New Roman" w:hint="eastAsia"/>
          <w:b/>
          <w:color w:val="000000"/>
          <w:sz w:val="32"/>
          <w:szCs w:val="32"/>
        </w:rPr>
        <w:t>级“最美青春·最美新生学长”推荐名额分配表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976"/>
      </w:tblGrid>
      <w:tr w:rsidR="004E3949" w14:paraId="55A32DAB" w14:textId="77777777" w:rsidTr="002F08B0">
        <w:trPr>
          <w:jc w:val="center"/>
        </w:trPr>
        <w:tc>
          <w:tcPr>
            <w:tcW w:w="5070" w:type="dxa"/>
          </w:tcPr>
          <w:p w14:paraId="0857C9A4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2976" w:type="dxa"/>
          </w:tcPr>
          <w:p w14:paraId="2ADF5A97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b/>
                <w:sz w:val="28"/>
                <w:szCs w:val="28"/>
              </w:rPr>
              <w:t>名  额</w:t>
            </w:r>
          </w:p>
        </w:tc>
      </w:tr>
      <w:tr w:rsidR="004E3949" w14:paraId="56DE3DDD" w14:textId="77777777" w:rsidTr="002F08B0">
        <w:trPr>
          <w:jc w:val="center"/>
        </w:trPr>
        <w:tc>
          <w:tcPr>
            <w:tcW w:w="5070" w:type="dxa"/>
          </w:tcPr>
          <w:p w14:paraId="701BD8A7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经济与管理学院</w:t>
            </w:r>
          </w:p>
        </w:tc>
        <w:tc>
          <w:tcPr>
            <w:tcW w:w="2976" w:type="dxa"/>
          </w:tcPr>
          <w:p w14:paraId="77536F35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6279D1EE" w14:textId="77777777" w:rsidTr="002F08B0">
        <w:trPr>
          <w:jc w:val="center"/>
        </w:trPr>
        <w:tc>
          <w:tcPr>
            <w:tcW w:w="5070" w:type="dxa"/>
          </w:tcPr>
          <w:p w14:paraId="26F819A2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沈钧儒法学院</w:t>
            </w:r>
          </w:p>
        </w:tc>
        <w:tc>
          <w:tcPr>
            <w:tcW w:w="2976" w:type="dxa"/>
          </w:tcPr>
          <w:p w14:paraId="16FC273B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0533FD10" w14:textId="77777777" w:rsidTr="002F08B0">
        <w:trPr>
          <w:jc w:val="center"/>
        </w:trPr>
        <w:tc>
          <w:tcPr>
            <w:tcW w:w="5070" w:type="dxa"/>
          </w:tcPr>
          <w:p w14:paraId="76778CF2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政治与社会学院</w:t>
            </w:r>
          </w:p>
        </w:tc>
        <w:tc>
          <w:tcPr>
            <w:tcW w:w="2976" w:type="dxa"/>
          </w:tcPr>
          <w:p w14:paraId="636718EC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2F2D25F8" w14:textId="77777777" w:rsidTr="002F08B0">
        <w:trPr>
          <w:jc w:val="center"/>
        </w:trPr>
        <w:tc>
          <w:tcPr>
            <w:tcW w:w="5070" w:type="dxa"/>
          </w:tcPr>
          <w:p w14:paraId="368014CC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教育学院</w:t>
            </w:r>
          </w:p>
        </w:tc>
        <w:tc>
          <w:tcPr>
            <w:tcW w:w="2976" w:type="dxa"/>
          </w:tcPr>
          <w:p w14:paraId="6AAAA29C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0682F98F" w14:textId="77777777" w:rsidTr="002F08B0">
        <w:trPr>
          <w:jc w:val="center"/>
        </w:trPr>
        <w:tc>
          <w:tcPr>
            <w:tcW w:w="5070" w:type="dxa"/>
          </w:tcPr>
          <w:p w14:paraId="72167920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体育与健康学院</w:t>
            </w:r>
          </w:p>
        </w:tc>
        <w:tc>
          <w:tcPr>
            <w:tcW w:w="2976" w:type="dxa"/>
          </w:tcPr>
          <w:p w14:paraId="6331BF41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006EFD70" w14:textId="77777777" w:rsidTr="002F08B0">
        <w:trPr>
          <w:jc w:val="center"/>
        </w:trPr>
        <w:tc>
          <w:tcPr>
            <w:tcW w:w="5070" w:type="dxa"/>
          </w:tcPr>
          <w:p w14:paraId="69AC875D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2976" w:type="dxa"/>
          </w:tcPr>
          <w:p w14:paraId="1AD1DF44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0366C730" w14:textId="77777777" w:rsidTr="002F08B0">
        <w:trPr>
          <w:jc w:val="center"/>
        </w:trPr>
        <w:tc>
          <w:tcPr>
            <w:tcW w:w="5070" w:type="dxa"/>
          </w:tcPr>
          <w:p w14:paraId="3CFD5AF9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2976" w:type="dxa"/>
          </w:tcPr>
          <w:p w14:paraId="5E97DF85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5911D8A2" w14:textId="77777777" w:rsidTr="002F08B0">
        <w:trPr>
          <w:jc w:val="center"/>
        </w:trPr>
        <w:tc>
          <w:tcPr>
            <w:tcW w:w="5070" w:type="dxa"/>
          </w:tcPr>
          <w:p w14:paraId="18F4360F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理学院</w:t>
            </w:r>
          </w:p>
        </w:tc>
        <w:tc>
          <w:tcPr>
            <w:tcW w:w="2976" w:type="dxa"/>
          </w:tcPr>
          <w:p w14:paraId="6BCAAB13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64B000DB" w14:textId="77777777" w:rsidTr="002F08B0">
        <w:trPr>
          <w:jc w:val="center"/>
        </w:trPr>
        <w:tc>
          <w:tcPr>
            <w:tcW w:w="5070" w:type="dxa"/>
          </w:tcPr>
          <w:p w14:paraId="1CB0ABE0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材料与化学化工学院</w:t>
            </w:r>
          </w:p>
        </w:tc>
        <w:tc>
          <w:tcPr>
            <w:tcW w:w="2976" w:type="dxa"/>
          </w:tcPr>
          <w:p w14:paraId="40BE6EDE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3C8C34EB" w14:textId="77777777" w:rsidTr="002F08B0">
        <w:trPr>
          <w:jc w:val="center"/>
        </w:trPr>
        <w:tc>
          <w:tcPr>
            <w:tcW w:w="5070" w:type="dxa"/>
          </w:tcPr>
          <w:p w14:paraId="4F1DB2F7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生命与环境科学学院</w:t>
            </w:r>
          </w:p>
        </w:tc>
        <w:tc>
          <w:tcPr>
            <w:tcW w:w="2976" w:type="dxa"/>
          </w:tcPr>
          <w:p w14:paraId="41678CAA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5B5EEFFC" w14:textId="77777777" w:rsidTr="002F08B0">
        <w:trPr>
          <w:jc w:val="center"/>
        </w:trPr>
        <w:tc>
          <w:tcPr>
            <w:tcW w:w="5070" w:type="dxa"/>
          </w:tcPr>
          <w:p w14:paraId="69D6E912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杭州国际服务工程学院</w:t>
            </w:r>
          </w:p>
        </w:tc>
        <w:tc>
          <w:tcPr>
            <w:tcW w:w="2976" w:type="dxa"/>
          </w:tcPr>
          <w:p w14:paraId="74B83F3D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33B4B30C" w14:textId="77777777" w:rsidTr="002F08B0">
        <w:trPr>
          <w:jc w:val="center"/>
        </w:trPr>
        <w:tc>
          <w:tcPr>
            <w:tcW w:w="5070" w:type="dxa"/>
          </w:tcPr>
          <w:p w14:paraId="642974E1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医学院</w:t>
            </w:r>
          </w:p>
        </w:tc>
        <w:tc>
          <w:tcPr>
            <w:tcW w:w="2976" w:type="dxa"/>
          </w:tcPr>
          <w:p w14:paraId="2575CFE1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E3949" w14:paraId="0483630C" w14:textId="77777777" w:rsidTr="002F08B0">
        <w:trPr>
          <w:jc w:val="center"/>
        </w:trPr>
        <w:tc>
          <w:tcPr>
            <w:tcW w:w="5070" w:type="dxa"/>
          </w:tcPr>
          <w:p w14:paraId="364591B3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阿里巴巴商学院</w:t>
            </w:r>
          </w:p>
        </w:tc>
        <w:tc>
          <w:tcPr>
            <w:tcW w:w="2976" w:type="dxa"/>
          </w:tcPr>
          <w:p w14:paraId="25F35EAA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E3949" w14:paraId="281ED68F" w14:textId="77777777" w:rsidTr="002F08B0">
        <w:trPr>
          <w:jc w:val="center"/>
        </w:trPr>
        <w:tc>
          <w:tcPr>
            <w:tcW w:w="5070" w:type="dxa"/>
          </w:tcPr>
          <w:p w14:paraId="3F7B7B2E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美术学院</w:t>
            </w:r>
          </w:p>
        </w:tc>
        <w:tc>
          <w:tcPr>
            <w:tcW w:w="2976" w:type="dxa"/>
          </w:tcPr>
          <w:p w14:paraId="7F3179E9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3ED3B396" w14:textId="77777777" w:rsidTr="002F08B0">
        <w:trPr>
          <w:jc w:val="center"/>
        </w:trPr>
        <w:tc>
          <w:tcPr>
            <w:tcW w:w="5070" w:type="dxa"/>
          </w:tcPr>
          <w:p w14:paraId="4219E99E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文化与创意学院</w:t>
            </w:r>
          </w:p>
        </w:tc>
        <w:tc>
          <w:tcPr>
            <w:tcW w:w="2976" w:type="dxa"/>
          </w:tcPr>
          <w:p w14:paraId="772418AE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4E3949" w14:paraId="7D13CE14" w14:textId="77777777" w:rsidTr="002F08B0">
        <w:trPr>
          <w:jc w:val="center"/>
        </w:trPr>
        <w:tc>
          <w:tcPr>
            <w:tcW w:w="5070" w:type="dxa"/>
          </w:tcPr>
          <w:p w14:paraId="5A9D5C61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经亨</w:t>
            </w:r>
            <w:proofErr w:type="gramStart"/>
            <w:r w:rsidRPr="0020131A">
              <w:rPr>
                <w:rFonts w:ascii="宋体" w:eastAsia="宋体" w:hAnsi="宋体" w:hint="eastAsia"/>
                <w:sz w:val="28"/>
                <w:szCs w:val="28"/>
              </w:rPr>
              <w:t>颐</w:t>
            </w:r>
            <w:proofErr w:type="gramEnd"/>
            <w:r w:rsidRPr="0020131A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976" w:type="dxa"/>
          </w:tcPr>
          <w:p w14:paraId="61EDDBBD" w14:textId="77777777" w:rsidR="004E3949" w:rsidRPr="0020131A" w:rsidRDefault="004E3949" w:rsidP="002F08B0">
            <w:pPr>
              <w:spacing w:line="30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0131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</w:tbl>
    <w:p w14:paraId="7BD5CF19" w14:textId="77777777" w:rsidR="004E3949" w:rsidRDefault="004E3949" w:rsidP="004E3949">
      <w:pPr>
        <w:widowControl/>
        <w:jc w:val="left"/>
        <w:rPr>
          <w:rFonts w:ascii="宋体" w:eastAsia="宋体" w:hAnsi="宋体" w:cs="Times New Roman"/>
          <w:b/>
          <w:color w:val="000000"/>
          <w:kern w:val="0"/>
          <w:sz w:val="32"/>
          <w:szCs w:val="32"/>
        </w:rPr>
      </w:pPr>
    </w:p>
    <w:p w14:paraId="2D615CED" w14:textId="77777777" w:rsidR="00F01652" w:rsidRDefault="00F01652">
      <w:bookmarkStart w:id="0" w:name="_GoBack"/>
      <w:bookmarkEnd w:id="0"/>
    </w:p>
    <w:sectPr w:rsidR="00F0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C510" w14:textId="77777777" w:rsidR="00451E94" w:rsidRDefault="00451E94" w:rsidP="004E3949">
      <w:r>
        <w:separator/>
      </w:r>
    </w:p>
  </w:endnote>
  <w:endnote w:type="continuationSeparator" w:id="0">
    <w:p w14:paraId="030BD746" w14:textId="77777777" w:rsidR="00451E94" w:rsidRDefault="00451E94" w:rsidP="004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B168" w14:textId="77777777" w:rsidR="00451E94" w:rsidRDefault="00451E94" w:rsidP="004E3949">
      <w:r>
        <w:separator/>
      </w:r>
    </w:p>
  </w:footnote>
  <w:footnote w:type="continuationSeparator" w:id="0">
    <w:p w14:paraId="3F09EA31" w14:textId="77777777" w:rsidR="00451E94" w:rsidRDefault="00451E94" w:rsidP="004E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97"/>
    <w:rsid w:val="00364C97"/>
    <w:rsid w:val="00451E94"/>
    <w:rsid w:val="004E3949"/>
    <w:rsid w:val="00544DD3"/>
    <w:rsid w:val="00F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287B5-57F9-4087-A1D5-AB6BD8EE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949"/>
    <w:rPr>
      <w:sz w:val="18"/>
      <w:szCs w:val="18"/>
    </w:rPr>
  </w:style>
  <w:style w:type="paragraph" w:styleId="a7">
    <w:name w:val="Normal (Web)"/>
    <w:basedOn w:val="a"/>
    <w:uiPriority w:val="99"/>
    <w:unhideWhenUsed/>
    <w:rsid w:val="004E3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731317021@qq.com</dc:creator>
  <cp:keywords/>
  <dc:description/>
  <cp:lastModifiedBy>731317021@qq.com</cp:lastModifiedBy>
  <cp:revision>2</cp:revision>
  <dcterms:created xsi:type="dcterms:W3CDTF">2018-05-04T02:40:00Z</dcterms:created>
  <dcterms:modified xsi:type="dcterms:W3CDTF">2018-05-04T02:40:00Z</dcterms:modified>
</cp:coreProperties>
</file>